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A5FE" w14:textId="00C39F96" w:rsidR="0067225C" w:rsidRDefault="00147609" w:rsidP="00147609">
      <w:pPr>
        <w:jc w:val="center"/>
        <w:rPr>
          <w:b/>
          <w:bCs/>
          <w:sz w:val="44"/>
          <w:szCs w:val="44"/>
        </w:rPr>
      </w:pPr>
      <w:r w:rsidRPr="00147609">
        <w:rPr>
          <w:b/>
          <w:bCs/>
          <w:sz w:val="44"/>
          <w:szCs w:val="44"/>
        </w:rPr>
        <w:t>Qualifications for Seaman</w:t>
      </w:r>
    </w:p>
    <w:p w14:paraId="55ED13EA" w14:textId="793F31B5" w:rsidR="00147609" w:rsidRPr="00656374" w:rsidRDefault="00147609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Recite the Sea Cadet Oath</w:t>
      </w:r>
    </w:p>
    <w:p w14:paraId="538B82F5" w14:textId="7D45DDB4" w:rsidR="00147609" w:rsidRPr="00656374" w:rsidRDefault="00147609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Recite the NSCC Core Values</w:t>
      </w:r>
    </w:p>
    <w:p w14:paraId="609CDFE2" w14:textId="6F9E78C9" w:rsidR="00147609" w:rsidRPr="00656374" w:rsidRDefault="00147609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 xml:space="preserve">Demonstrate the tying </w:t>
      </w:r>
      <w:r w:rsidR="0091690F" w:rsidRPr="00656374">
        <w:rPr>
          <w:b/>
          <w:bCs/>
          <w:sz w:val="28"/>
          <w:szCs w:val="28"/>
        </w:rPr>
        <w:t>of the following knots: Half-Hitch and Round Turn Two Half-Hitch</w:t>
      </w:r>
    </w:p>
    <w:p w14:paraId="07053DFF" w14:textId="11DD0AF3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 xml:space="preserve">Choose at least three of the following: Stand an Under Instruction (UI) Quarterdeck Watch as MOOW or POOW Under the supervision of the CMAA, The Security Officer, and/or the Operations Officer, </w:t>
      </w:r>
      <w:proofErr w:type="gramStart"/>
      <w:r w:rsidRPr="00656374">
        <w:rPr>
          <w:b/>
          <w:bCs/>
          <w:sz w:val="28"/>
          <w:szCs w:val="28"/>
        </w:rPr>
        <w:t>Develop</w:t>
      </w:r>
      <w:proofErr w:type="gramEnd"/>
      <w:r w:rsidRPr="00656374">
        <w:rPr>
          <w:b/>
          <w:bCs/>
          <w:sz w:val="28"/>
          <w:szCs w:val="28"/>
        </w:rPr>
        <w:t xml:space="preserve"> a Watch Bill for a unit drill, Demonstrate folding of the American flag, Demonstrate the proper procedures for two-way radio communication.</w:t>
      </w:r>
    </w:p>
    <w:p w14:paraId="744974C1" w14:textId="50282267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Choose at least one of the following: Practice Color Detail for both morning and evening colors, Practice as a member of a Color Guard Team.</w:t>
      </w:r>
    </w:p>
    <w:p w14:paraId="17093E8E" w14:textId="11DC3B98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 xml:space="preserve">Demonstrate the following maneuvers with a squad of fellow cadets: Fall in/out, </w:t>
      </w:r>
      <w:proofErr w:type="gramStart"/>
      <w:r w:rsidRPr="00656374">
        <w:rPr>
          <w:b/>
          <w:bCs/>
          <w:sz w:val="28"/>
          <w:szCs w:val="28"/>
        </w:rPr>
        <w:t>Counting</w:t>
      </w:r>
      <w:proofErr w:type="gramEnd"/>
      <w:r w:rsidRPr="00656374">
        <w:rPr>
          <w:b/>
          <w:bCs/>
          <w:sz w:val="28"/>
          <w:szCs w:val="28"/>
        </w:rPr>
        <w:t xml:space="preserve"> off, Aligning the Squad.</w:t>
      </w:r>
    </w:p>
    <w:p w14:paraId="5CA04ED8" w14:textId="75A0198B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 xml:space="preserve">Deliver constructive feedback to a peer or subordinate in the presence of a Unit Officer. </w:t>
      </w:r>
    </w:p>
    <w:p w14:paraId="30AD82CB" w14:textId="57AE92D1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Simulate the basic first aid procedures for diagnosis and treatment of shock.</w:t>
      </w:r>
    </w:p>
    <w:p w14:paraId="300AF688" w14:textId="1364485C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Send a formal email message to a Unit Officer using the appropriate etiquette.</w:t>
      </w:r>
    </w:p>
    <w:p w14:paraId="5F4B6402" w14:textId="621EE075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Continue to model habits of good personal hygiene and grooming.</w:t>
      </w:r>
    </w:p>
    <w:p w14:paraId="70193B70" w14:textId="4D850B73" w:rsidR="0091690F" w:rsidRPr="00656374" w:rsidRDefault="0091690F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 xml:space="preserve">Demonstrate the proper wear of Service Dress Uniform, </w:t>
      </w:r>
      <w:proofErr w:type="gramStart"/>
      <w:r w:rsidRPr="00656374">
        <w:rPr>
          <w:b/>
          <w:bCs/>
          <w:sz w:val="28"/>
          <w:szCs w:val="28"/>
        </w:rPr>
        <w:t>including:</w:t>
      </w:r>
      <w:proofErr w:type="gramEnd"/>
      <w:r w:rsidRPr="00656374">
        <w:rPr>
          <w:b/>
          <w:bCs/>
          <w:sz w:val="28"/>
          <w:szCs w:val="28"/>
        </w:rPr>
        <w:t xml:space="preserve"> Proper folding of the neckerchief and ironing for the appropriate creases.</w:t>
      </w:r>
    </w:p>
    <w:p w14:paraId="35A57B84" w14:textId="5736618E" w:rsidR="0091690F" w:rsidRPr="00656374" w:rsidRDefault="00656374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Demonstrate faithful adherence to the USNSCC Core Values, Cadet Oath, and Code of Conduct.</w:t>
      </w:r>
    </w:p>
    <w:p w14:paraId="07535AC8" w14:textId="207DBBD8" w:rsidR="00656374" w:rsidRPr="00656374" w:rsidRDefault="00656374" w:rsidP="0014760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56374">
        <w:rPr>
          <w:b/>
          <w:bCs/>
          <w:sz w:val="28"/>
          <w:szCs w:val="28"/>
        </w:rPr>
        <w:t>Demonstrate consistent follower and leader skills expected of a cadet proceeding to the next rate.</w:t>
      </w:r>
    </w:p>
    <w:sectPr w:rsidR="00656374" w:rsidRPr="006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EB4"/>
    <w:multiLevelType w:val="hybridMultilevel"/>
    <w:tmpl w:val="6B2C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84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09"/>
    <w:rsid w:val="00147609"/>
    <w:rsid w:val="00656374"/>
    <w:rsid w:val="0067225C"/>
    <w:rsid w:val="008424CB"/>
    <w:rsid w:val="00912FE2"/>
    <w:rsid w:val="009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8013"/>
  <w15:chartTrackingRefBased/>
  <w15:docId w15:val="{42C1F315-2653-4FB2-A49C-DB680AC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Leza</dc:creator>
  <cp:keywords/>
  <dc:description/>
  <cp:lastModifiedBy>Michelle Leza</cp:lastModifiedBy>
  <cp:revision>2</cp:revision>
  <dcterms:created xsi:type="dcterms:W3CDTF">2023-08-20T15:37:00Z</dcterms:created>
  <dcterms:modified xsi:type="dcterms:W3CDTF">2023-08-20T15:37:00Z</dcterms:modified>
</cp:coreProperties>
</file>